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C2DAA" w14:textId="4917BF8A" w:rsidR="001539B0" w:rsidRDefault="001539B0" w:rsidP="001539B0">
      <w:pPr>
        <w:rPr>
          <w:color w:val="800000"/>
          <w:sz w:val="28"/>
        </w:rPr>
      </w:pPr>
      <w:r w:rsidRPr="000C3EF5">
        <w:rPr>
          <w:noProof/>
        </w:rPr>
        <w:drawing>
          <wp:inline distT="0" distB="0" distL="0" distR="0" wp14:anchorId="3F9F1BD1" wp14:editId="55FAE842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</w:t>
      </w:r>
      <w:r>
        <w:rPr>
          <w:color w:val="800000"/>
          <w:sz w:val="28"/>
        </w:rPr>
        <w:t xml:space="preserve">2E: </w:t>
      </w:r>
      <w:r>
        <w:rPr>
          <w:rFonts w:hint="eastAsia"/>
          <w:color w:val="800000"/>
          <w:sz w:val="28"/>
        </w:rPr>
        <w:t>整体班级参与概览（评分标准）</w:t>
      </w:r>
    </w:p>
    <w:p w14:paraId="2D10AE8C" w14:textId="77777777" w:rsidR="001539B0" w:rsidRDefault="001539B0" w:rsidP="001539B0">
      <w:pPr>
        <w:pStyle w:val="ColorfulList-Accent11"/>
        <w:rPr>
          <w:rFonts w:eastAsia="Calibri"/>
          <w:sz w:val="23"/>
          <w:szCs w:val="23"/>
          <w:lang w:eastAsia="zh-CN"/>
        </w:rPr>
      </w:pPr>
      <w:r>
        <w:rPr>
          <w:lang w:eastAsia="zh-CN"/>
        </w:rPr>
        <w:t xml:space="preserve"> </w:t>
      </w:r>
    </w:p>
    <w:p w14:paraId="7404F7E3" w14:textId="77777777" w:rsidR="001539B0" w:rsidRDefault="001539B0" w:rsidP="001539B0">
      <w:pPr>
        <w:pStyle w:val="Normal1"/>
        <w:tabs>
          <w:tab w:val="left" w:pos="1386"/>
        </w:tabs>
        <w:spacing w:line="276" w:lineRule="auto"/>
        <w:rPr>
          <w:rFonts w:ascii="Calibri" w:eastAsia="Calibri" w:hAnsi="Calibri"/>
          <w:sz w:val="23"/>
          <w:szCs w:val="23"/>
          <w:lang w:eastAsia="zh-CN"/>
        </w:rPr>
      </w:pPr>
      <w:r>
        <w:rPr>
          <w:rFonts w:ascii="Calibri" w:eastAsia="Calibri" w:hAnsi="Calibri" w:hint="eastAsia"/>
          <w:sz w:val="23"/>
          <w:szCs w:val="23"/>
          <w:lang w:eastAsia="zh-CN"/>
        </w:rPr>
        <w:t>这个整体班级评分标准在2D的基础上进行了扩</w:t>
      </w:r>
      <w:r>
        <w:rPr>
          <w:rFonts w:ascii="Calibri" w:eastAsia="Calibri" w:hAnsi="Calibri" w:hint="eastAsia"/>
          <w:sz w:val="23"/>
          <w:szCs w:val="23"/>
          <w:lang w:val="en-US" w:eastAsia="zh-CN"/>
        </w:rPr>
        <w:t>展</w:t>
      </w:r>
      <w:r>
        <w:rPr>
          <w:rFonts w:ascii="Calibri" w:eastAsia="Calibri" w:hAnsi="Calibri" w:hint="eastAsia"/>
          <w:sz w:val="23"/>
          <w:szCs w:val="23"/>
          <w:lang w:eastAsia="zh-CN"/>
        </w:rPr>
        <w:t>，</w:t>
      </w:r>
      <w:r>
        <w:rPr>
          <w:rFonts w:ascii="Calibri" w:eastAsia="Calibri" w:hAnsi="Calibri" w:hint="eastAsia"/>
          <w:sz w:val="23"/>
          <w:szCs w:val="23"/>
          <w:lang w:val="en-US" w:eastAsia="zh-CN"/>
        </w:rPr>
        <w:t>着眼于整个班级的对话。</w:t>
      </w:r>
      <w:r w:rsidRPr="00BC32C3">
        <w:rPr>
          <w:rFonts w:ascii="Calibri" w:eastAsia="Calibri" w:hAnsi="Calibri" w:hint="eastAsia"/>
          <w:color w:val="auto"/>
          <w:sz w:val="23"/>
          <w:szCs w:val="23"/>
          <w:lang w:val="en-US" w:eastAsia="zh-CN"/>
        </w:rPr>
        <w:t>它的设计目的是</w:t>
      </w:r>
      <w:r w:rsidRPr="00BC32C3">
        <w:rPr>
          <w:rFonts w:ascii="Calibri" w:eastAsia="Calibri" w:hAnsi="Calibri" w:hint="eastAsia"/>
          <w:color w:val="auto"/>
          <w:sz w:val="23"/>
          <w:szCs w:val="23"/>
          <w:lang w:eastAsia="zh-CN"/>
        </w:rPr>
        <w:t>帮助反思学生在全班互动中的参与情况</w:t>
      </w:r>
      <w:r>
        <w:rPr>
          <w:rFonts w:ascii="Calibri" w:eastAsia="Calibri" w:hAnsi="Calibri" w:hint="eastAsia"/>
          <w:sz w:val="23"/>
          <w:szCs w:val="23"/>
          <w:lang w:eastAsia="zh-CN"/>
        </w:rPr>
        <w:t>。它将帮助您更深入地了解学生在对话中的</w:t>
      </w:r>
      <w:r>
        <w:rPr>
          <w:rFonts w:ascii="Calibri" w:eastAsia="Calibri" w:hAnsi="Calibri" w:hint="eastAsia"/>
          <w:b/>
          <w:bCs/>
          <w:sz w:val="23"/>
          <w:szCs w:val="23"/>
          <w:lang w:eastAsia="zh-CN"/>
        </w:rPr>
        <w:t>参与情况</w:t>
      </w:r>
      <w:r>
        <w:rPr>
          <w:rFonts w:ascii="Calibri" w:eastAsia="Calibri" w:hAnsi="Calibri" w:hint="eastAsia"/>
          <w:sz w:val="23"/>
          <w:szCs w:val="23"/>
          <w:lang w:eastAsia="zh-CN"/>
        </w:rPr>
        <w:t>。您可以关注学生参与的不同方面，比如他们发言内容的长度以及参与的频率。您可以在不同类型的全班活动中使用此评分标准，以更全面地了解您教学环境中的对话情况。</w:t>
      </w:r>
    </w:p>
    <w:p w14:paraId="7DA6C728" w14:textId="77777777" w:rsidR="001539B0" w:rsidRDefault="001539B0" w:rsidP="001539B0">
      <w:pPr>
        <w:pStyle w:val="Normal1"/>
        <w:tabs>
          <w:tab w:val="left" w:pos="1386"/>
        </w:tabs>
        <w:spacing w:line="276" w:lineRule="auto"/>
        <w:rPr>
          <w:rFonts w:ascii="Calibri" w:hAnsi="Calibri"/>
          <w:sz w:val="23"/>
          <w:szCs w:val="23"/>
          <w:lang w:eastAsia="zh-CN"/>
        </w:rPr>
      </w:pPr>
      <w:r>
        <w:rPr>
          <w:rFonts w:ascii="Calibri" w:eastAsia="Calibri" w:hAnsi="Calibri"/>
          <w:sz w:val="23"/>
          <w:szCs w:val="23"/>
          <w:lang w:eastAsia="zh-CN"/>
        </w:rPr>
        <w:t xml:space="preserve"> </w:t>
      </w:r>
      <w:bookmarkStart w:id="0" w:name="_fs49fckatjhb" w:colFirst="0" w:colLast="0"/>
      <w:bookmarkEnd w:id="0"/>
    </w:p>
    <w:p w14:paraId="023347F0" w14:textId="77777777" w:rsidR="001539B0" w:rsidRDefault="001539B0" w:rsidP="001539B0">
      <w:pPr>
        <w:pStyle w:val="Normal1"/>
        <w:tabs>
          <w:tab w:val="left" w:pos="1386"/>
        </w:tabs>
        <w:spacing w:line="276" w:lineRule="auto"/>
        <w:jc w:val="both"/>
        <w:rPr>
          <w:rFonts w:ascii="Calibri" w:eastAsia="Calibri" w:hAnsi="Calibri"/>
          <w:b/>
          <w:sz w:val="23"/>
          <w:szCs w:val="23"/>
        </w:rPr>
      </w:pPr>
      <w:proofErr w:type="spellStart"/>
      <w:r>
        <w:rPr>
          <w:rFonts w:ascii="Calibri" w:eastAsia="Calibri" w:hAnsi="Calibri" w:hint="eastAsia"/>
          <w:b/>
          <w:sz w:val="23"/>
          <w:szCs w:val="23"/>
        </w:rPr>
        <w:t>指导说明</w:t>
      </w:r>
      <w:proofErr w:type="spellEnd"/>
      <w:r>
        <w:rPr>
          <w:rFonts w:ascii="Calibri" w:eastAsia="Calibri" w:hAnsi="Calibri"/>
          <w:b/>
          <w:sz w:val="23"/>
          <w:szCs w:val="23"/>
        </w:rPr>
        <w:t>:</w:t>
      </w:r>
    </w:p>
    <w:p w14:paraId="045B8627" w14:textId="77777777" w:rsidR="001539B0" w:rsidRDefault="001539B0" w:rsidP="001539B0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选择您想要重点探究的一个或两个类别。</w:t>
      </w:r>
    </w:p>
    <w:p w14:paraId="46362FFB" w14:textId="77777777" w:rsidR="001539B0" w:rsidRDefault="001539B0" w:rsidP="001539B0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rFonts w:hint="eastAsia"/>
          <w:b w:val="0"/>
          <w:sz w:val="24"/>
          <w:szCs w:val="24"/>
          <w:lang w:eastAsia="zh-CN"/>
        </w:rPr>
        <w:t>确定您希望重点观察的活动类型和课程环节，例如课堂介绍、全班讨论或课堂总结</w:t>
      </w:r>
      <w:r>
        <w:rPr>
          <w:rFonts w:hint="eastAsia"/>
          <w:b w:val="0"/>
          <w:sz w:val="24"/>
          <w:szCs w:val="24"/>
          <w:lang w:eastAsia="zh-CN"/>
        </w:rPr>
        <w:t>/</w:t>
      </w:r>
      <w:r>
        <w:rPr>
          <w:rFonts w:hint="eastAsia"/>
          <w:b w:val="0"/>
          <w:sz w:val="24"/>
          <w:szCs w:val="24"/>
          <w:lang w:eastAsia="zh-CN"/>
        </w:rPr>
        <w:t>集体分享等，并将这些详细列在表格的第一列（根据需求增减行数）。</w:t>
      </w:r>
    </w:p>
    <w:p w14:paraId="27DB884B" w14:textId="77777777" w:rsidR="001539B0" w:rsidRDefault="001539B0" w:rsidP="001539B0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>使用以下评分标准：</w:t>
      </w:r>
      <w:r>
        <w:rPr>
          <w:b w:val="0"/>
          <w:sz w:val="24"/>
          <w:szCs w:val="24"/>
          <w:lang w:eastAsia="zh-CN"/>
        </w:rPr>
        <w:t xml:space="preserve">5 = </w:t>
      </w:r>
      <w:r>
        <w:rPr>
          <w:b w:val="0"/>
          <w:sz w:val="24"/>
          <w:szCs w:val="24"/>
          <w:lang w:eastAsia="zh-CN"/>
        </w:rPr>
        <w:t>始终如一</w:t>
      </w:r>
      <w:r>
        <w:rPr>
          <w:b w:val="0"/>
          <w:sz w:val="24"/>
          <w:szCs w:val="24"/>
          <w:lang w:eastAsia="zh-CN"/>
        </w:rPr>
        <w:t xml:space="preserve"> / </w:t>
      </w:r>
      <w:r>
        <w:rPr>
          <w:b w:val="0"/>
          <w:sz w:val="24"/>
          <w:szCs w:val="24"/>
          <w:lang w:eastAsia="zh-CN"/>
        </w:rPr>
        <w:t>几乎覆盖所有学生</w:t>
      </w:r>
      <w:r>
        <w:rPr>
          <w:rFonts w:hint="eastAsia"/>
          <w:b w:val="0"/>
          <w:sz w:val="24"/>
          <w:szCs w:val="24"/>
          <w:lang w:eastAsia="zh-CN"/>
        </w:rPr>
        <w:t>，</w:t>
      </w:r>
      <w:r>
        <w:rPr>
          <w:b w:val="0"/>
          <w:sz w:val="24"/>
          <w:szCs w:val="24"/>
          <w:lang w:eastAsia="zh-CN"/>
        </w:rPr>
        <w:t xml:space="preserve">4 = </w:t>
      </w:r>
      <w:r>
        <w:rPr>
          <w:b w:val="0"/>
          <w:sz w:val="24"/>
          <w:szCs w:val="24"/>
          <w:lang w:eastAsia="zh-CN"/>
        </w:rPr>
        <w:t>大多数时间</w:t>
      </w:r>
      <w:r>
        <w:rPr>
          <w:b w:val="0"/>
          <w:sz w:val="24"/>
          <w:szCs w:val="24"/>
          <w:lang w:eastAsia="zh-CN"/>
        </w:rPr>
        <w:t xml:space="preserve"> / </w:t>
      </w:r>
      <w:r>
        <w:rPr>
          <w:b w:val="0"/>
          <w:sz w:val="24"/>
          <w:szCs w:val="24"/>
          <w:lang w:eastAsia="zh-CN"/>
        </w:rPr>
        <w:t>大多数学生</w:t>
      </w:r>
      <w:r>
        <w:rPr>
          <w:rFonts w:hint="eastAsia"/>
          <w:b w:val="0"/>
          <w:sz w:val="24"/>
          <w:szCs w:val="24"/>
          <w:lang w:eastAsia="zh-CN"/>
        </w:rPr>
        <w:t>，</w:t>
      </w:r>
      <w:r>
        <w:rPr>
          <w:b w:val="0"/>
          <w:sz w:val="24"/>
          <w:szCs w:val="24"/>
          <w:lang w:eastAsia="zh-CN"/>
        </w:rPr>
        <w:t xml:space="preserve"> 3 = </w:t>
      </w:r>
      <w:r>
        <w:rPr>
          <w:b w:val="0"/>
          <w:sz w:val="24"/>
          <w:szCs w:val="24"/>
          <w:lang w:eastAsia="zh-CN"/>
        </w:rPr>
        <w:t>一些时候</w:t>
      </w:r>
      <w:r>
        <w:rPr>
          <w:b w:val="0"/>
          <w:sz w:val="24"/>
          <w:szCs w:val="24"/>
          <w:lang w:eastAsia="zh-CN"/>
        </w:rPr>
        <w:t xml:space="preserve"> / </w:t>
      </w:r>
      <w:r>
        <w:rPr>
          <w:b w:val="0"/>
          <w:sz w:val="24"/>
          <w:szCs w:val="24"/>
          <w:lang w:eastAsia="zh-CN"/>
        </w:rPr>
        <w:t>一些学生</w:t>
      </w:r>
      <w:r>
        <w:rPr>
          <w:rFonts w:hint="eastAsia"/>
          <w:b w:val="0"/>
          <w:sz w:val="24"/>
          <w:szCs w:val="24"/>
          <w:lang w:eastAsia="zh-CN"/>
        </w:rPr>
        <w:t>，</w:t>
      </w:r>
      <w:r>
        <w:rPr>
          <w:b w:val="0"/>
          <w:sz w:val="24"/>
          <w:szCs w:val="24"/>
          <w:lang w:eastAsia="zh-CN"/>
        </w:rPr>
        <w:t xml:space="preserve">2 = </w:t>
      </w:r>
      <w:r>
        <w:rPr>
          <w:b w:val="0"/>
          <w:sz w:val="24"/>
          <w:szCs w:val="24"/>
          <w:lang w:eastAsia="zh-CN"/>
        </w:rPr>
        <w:t>偶尔</w:t>
      </w:r>
      <w:r>
        <w:rPr>
          <w:b w:val="0"/>
          <w:sz w:val="24"/>
          <w:szCs w:val="24"/>
          <w:lang w:eastAsia="zh-CN"/>
        </w:rPr>
        <w:t xml:space="preserve"> / </w:t>
      </w:r>
      <w:r>
        <w:rPr>
          <w:b w:val="0"/>
          <w:sz w:val="24"/>
          <w:szCs w:val="24"/>
          <w:lang w:eastAsia="zh-CN"/>
        </w:rPr>
        <w:t>少数学生</w:t>
      </w:r>
      <w:r>
        <w:rPr>
          <w:rFonts w:hint="eastAsia"/>
          <w:b w:val="0"/>
          <w:sz w:val="24"/>
          <w:szCs w:val="24"/>
          <w:lang w:eastAsia="zh-CN"/>
        </w:rPr>
        <w:t>，</w:t>
      </w:r>
      <w:r>
        <w:rPr>
          <w:rFonts w:hint="eastAsia"/>
          <w:b w:val="0"/>
          <w:sz w:val="24"/>
          <w:szCs w:val="24"/>
          <w:lang w:eastAsia="zh-CN"/>
        </w:rPr>
        <w:t>1</w:t>
      </w:r>
      <w:r>
        <w:rPr>
          <w:rFonts w:hint="eastAsia"/>
          <w:b w:val="0"/>
          <w:sz w:val="24"/>
          <w:szCs w:val="24"/>
          <w:lang w:eastAsia="zh-CN"/>
        </w:rPr>
        <w:t>分</w:t>
      </w:r>
      <w:r>
        <w:rPr>
          <w:rFonts w:hint="eastAsia"/>
          <w:b w:val="0"/>
          <w:sz w:val="24"/>
          <w:szCs w:val="24"/>
          <w:lang w:eastAsia="zh-CN"/>
        </w:rPr>
        <w:t>=</w:t>
      </w:r>
      <w:r>
        <w:rPr>
          <w:rFonts w:hint="eastAsia"/>
          <w:b w:val="0"/>
          <w:sz w:val="24"/>
          <w:szCs w:val="24"/>
          <w:lang w:eastAsia="zh-CN"/>
        </w:rPr>
        <w:t>从未</w:t>
      </w:r>
      <w:r>
        <w:rPr>
          <w:rFonts w:hint="eastAsia"/>
          <w:b w:val="0"/>
          <w:sz w:val="24"/>
          <w:szCs w:val="24"/>
          <w:lang w:eastAsia="zh-CN"/>
        </w:rPr>
        <w:t>/</w:t>
      </w:r>
      <w:r>
        <w:rPr>
          <w:rFonts w:hint="eastAsia"/>
          <w:b w:val="0"/>
          <w:sz w:val="24"/>
          <w:szCs w:val="24"/>
          <w:lang w:eastAsia="zh-CN"/>
        </w:rPr>
        <w:t>无学生参与</w:t>
      </w:r>
      <w:r>
        <w:rPr>
          <w:b w:val="0"/>
          <w:sz w:val="24"/>
          <w:szCs w:val="24"/>
          <w:lang w:eastAsia="zh-CN"/>
        </w:rPr>
        <w:t xml:space="preserve"> </w:t>
      </w:r>
      <w:r>
        <w:rPr>
          <w:rFonts w:hint="eastAsia"/>
          <w:b w:val="0"/>
          <w:sz w:val="24"/>
          <w:szCs w:val="24"/>
          <w:lang w:eastAsia="zh-CN"/>
        </w:rPr>
        <w:t>。</w:t>
      </w:r>
    </w:p>
    <w:p w14:paraId="2C0860D1" w14:textId="77777777" w:rsidR="001539B0" w:rsidRDefault="001539B0" w:rsidP="001539B0"/>
    <w:tbl>
      <w:tblPr>
        <w:tblpPr w:leftFromText="180" w:rightFromText="180" w:vertAnchor="text" w:horzAnchor="page" w:tblpXSpec="center" w:tblpY="56"/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2304"/>
        <w:gridCol w:w="2626"/>
        <w:gridCol w:w="2626"/>
        <w:gridCol w:w="3590"/>
      </w:tblGrid>
      <w:tr w:rsidR="001539B0" w14:paraId="319812FF" w14:textId="77777777" w:rsidTr="00B617D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876F4E9" w14:textId="77777777" w:rsidR="001539B0" w:rsidRDefault="001539B0" w:rsidP="00B617D4">
            <w:pPr>
              <w:pStyle w:val="NormalWeb"/>
            </w:pPr>
            <w:r>
              <w:rPr>
                <w:rFonts w:ascii="MS Gothic" w:eastAsia="MS Gothic" w:hAnsi="MS Gothic" w:cs="MS Gothic" w:hint="eastAsia"/>
              </w:rPr>
              <w:t>活</w:t>
            </w:r>
            <w:r>
              <w:rPr>
                <w:rFonts w:ascii="宋体" w:eastAsia="宋体" w:hAnsi="宋体" w:cs="宋体" w:hint="eastAsia"/>
              </w:rPr>
              <w:t>动类型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7751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宋体" w:eastAsia="宋体" w:hAnsi="宋体" w:cs="宋体" w:hint="eastAsia"/>
              </w:rPr>
              <w:t>编码类别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551C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MS Gothic" w:eastAsia="MS Gothic" w:hAnsi="MS Gothic" w:cs="MS Gothic" w:hint="eastAsia"/>
              </w:rPr>
              <w:t>学生</w:t>
            </w:r>
            <w:r>
              <w:rPr>
                <w:rFonts w:ascii="宋体" w:eastAsia="宋体" w:hAnsi="宋体" w:cs="宋体" w:hint="eastAsia"/>
              </w:rPr>
              <w:t>进行此活动的频率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0897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MS Gothic" w:eastAsia="MS Gothic" w:hAnsi="MS Gothic" w:cs="MS Gothic" w:hint="eastAsia"/>
              </w:rPr>
              <w:t>参与此活</w:t>
            </w:r>
            <w:r>
              <w:rPr>
                <w:rFonts w:ascii="宋体" w:eastAsia="宋体" w:hAnsi="宋体" w:cs="宋体" w:hint="eastAsia"/>
              </w:rPr>
              <w:t>动的学生数量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2E2C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宋体" w:eastAsia="宋体" w:hAnsi="宋体" w:cs="宋体" w:hint="eastAsia"/>
              </w:rPr>
              <w:t>发言内容是详细的还是简短的？</w:t>
            </w:r>
          </w:p>
        </w:tc>
      </w:tr>
      <w:tr w:rsidR="001539B0" w14:paraId="5020B0E9" w14:textId="77777777" w:rsidTr="00B617D4">
        <w:trPr>
          <w:trHeight w:val="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1D7F47" w14:textId="77777777" w:rsidR="001539B0" w:rsidRDefault="001539B0" w:rsidP="00B617D4">
            <w:pPr>
              <w:pStyle w:val="Normal1"/>
              <w:widowControl w:val="0"/>
              <w:rPr>
                <w:rFonts w:ascii="Arial Regular" w:hAnsi="Arial Regular" w:cs="Arial Regular"/>
              </w:rPr>
            </w:pPr>
            <w:r>
              <w:rPr>
                <w:rFonts w:ascii="Arial Regular" w:eastAsia="Calibri" w:hAnsi="Arial Regular" w:cs="Arial Regular"/>
                <w:b/>
              </w:rPr>
              <w:t>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9AF0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宋体" w:eastAsia="宋体" w:hAnsi="宋体" w:cs="宋体" w:hint="eastAsia"/>
              </w:rPr>
              <w:t>补充发展想法（</w:t>
            </w:r>
            <w:r>
              <w:rPr>
                <w:rFonts w:eastAsia="Arial Regular"/>
              </w:rPr>
              <w:t>B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CC25A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8D661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51F5C" w14:textId="77777777" w:rsidR="001539B0" w:rsidRDefault="001539B0" w:rsidP="00B617D4">
            <w:pPr>
              <w:pStyle w:val="Normal1"/>
              <w:jc w:val="both"/>
              <w:rPr>
                <w:rFonts w:ascii="Arial Regular" w:hAnsi="Arial Regular" w:cs="Arial Regular"/>
              </w:rPr>
            </w:pPr>
          </w:p>
        </w:tc>
      </w:tr>
      <w:tr w:rsidR="001539B0" w14:paraId="6D3886D0" w14:textId="77777777" w:rsidTr="00B617D4">
        <w:trPr>
          <w:trHeight w:val="4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C618" w14:textId="77777777" w:rsidR="001539B0" w:rsidRDefault="001539B0" w:rsidP="00B617D4">
            <w:pPr>
              <w:pStyle w:val="Normal1"/>
              <w:widowControl w:val="0"/>
              <w:rPr>
                <w:rFonts w:ascii="Arial Regular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4C53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宋体" w:eastAsia="宋体" w:hAnsi="宋体" w:cs="宋体" w:hint="eastAsia"/>
              </w:rPr>
              <w:t>质疑（</w:t>
            </w:r>
            <w:r>
              <w:rPr>
                <w:rFonts w:eastAsia="Arial Regular"/>
              </w:rPr>
              <w:t>CH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0028A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E41AD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A3FA5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</w:tr>
      <w:tr w:rsidR="001539B0" w14:paraId="0CA6969E" w14:textId="77777777" w:rsidTr="00B617D4">
        <w:trPr>
          <w:trHeight w:val="46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8CCA7" w14:textId="77777777" w:rsidR="001539B0" w:rsidRDefault="001539B0" w:rsidP="00B617D4">
            <w:pPr>
              <w:pStyle w:val="Normal1"/>
              <w:widowControl w:val="0"/>
              <w:rPr>
                <w:rFonts w:ascii="Arial Regular" w:hAnsi="Arial Regular" w:cs="Arial Regular"/>
                <w:b/>
              </w:rPr>
            </w:pPr>
            <w:r>
              <w:rPr>
                <w:rFonts w:ascii="Arial Regular" w:hAnsi="Arial Regular" w:cs="Arial Regular"/>
                <w:b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FC81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宋体" w:eastAsia="宋体" w:hAnsi="宋体" w:cs="宋体" w:hint="eastAsia"/>
              </w:rPr>
              <w:t>补充发</w:t>
            </w:r>
            <w:r>
              <w:rPr>
                <w:rFonts w:ascii="MS Gothic" w:eastAsia="MS Gothic" w:hAnsi="MS Gothic" w:cs="MS Gothic" w:hint="eastAsia"/>
              </w:rPr>
              <w:t>展想法（</w:t>
            </w:r>
            <w:r>
              <w:rPr>
                <w:rFonts w:eastAsia="Arial Regular"/>
              </w:rPr>
              <w:t>B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D8E7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C919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79E1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</w:tr>
      <w:tr w:rsidR="001539B0" w14:paraId="3C1150BC" w14:textId="77777777" w:rsidTr="00B617D4">
        <w:trPr>
          <w:trHeight w:val="46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D1D6" w14:textId="77777777" w:rsidR="001539B0" w:rsidRDefault="001539B0" w:rsidP="00B617D4">
            <w:pPr>
              <w:pStyle w:val="Normal1"/>
              <w:widowControl w:val="0"/>
              <w:rPr>
                <w:rFonts w:ascii="Arial Regular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DF8D" w14:textId="77777777" w:rsidR="001539B0" w:rsidRDefault="001539B0" w:rsidP="00B617D4">
            <w:pPr>
              <w:pStyle w:val="NormalWeb"/>
              <w:rPr>
                <w:rFonts w:eastAsia="Calibri"/>
              </w:rPr>
            </w:pPr>
            <w:r>
              <w:rPr>
                <w:rFonts w:ascii="宋体" w:eastAsia="宋体" w:hAnsi="宋体" w:cs="宋体" w:hint="eastAsia"/>
              </w:rPr>
              <w:t>质疑（</w:t>
            </w:r>
            <w:r>
              <w:rPr>
                <w:rFonts w:eastAsia="Arial Regular"/>
              </w:rPr>
              <w:t>CH</w:t>
            </w:r>
            <w:r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F1C6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12B1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015D" w14:textId="77777777" w:rsidR="001539B0" w:rsidRDefault="001539B0" w:rsidP="00B617D4">
            <w:pPr>
              <w:pStyle w:val="Normal1"/>
              <w:jc w:val="both"/>
              <w:rPr>
                <w:rFonts w:ascii="Arial Regular" w:eastAsia="Calibri" w:hAnsi="Arial Regular" w:cs="Arial Regular"/>
              </w:rPr>
            </w:pPr>
          </w:p>
        </w:tc>
      </w:tr>
    </w:tbl>
    <w:p w14:paraId="0BA52E05" w14:textId="4F57564A" w:rsidR="001539B0" w:rsidRDefault="001539B0"/>
    <w:sectPr w:rsidR="001539B0" w:rsidSect="001539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egular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10"/>
    <w:multiLevelType w:val="multilevel"/>
    <w:tmpl w:val="62582610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682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B0"/>
    <w:rsid w:val="0015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57853"/>
  <w15:chartTrackingRefBased/>
  <w15:docId w15:val="{9234054D-2E01-46A0-8E75-9D5F932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B0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9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9B0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9B0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9B0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9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9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9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9B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9B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9B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9B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9B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9B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539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9B0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qFormat/>
    <w:rsid w:val="001539B0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val="en-GB" w:eastAsia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539B0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ColorfulList-Accent11">
    <w:name w:val="Colorful List - Accent 11"/>
    <w:basedOn w:val="Normal"/>
    <w:uiPriority w:val="34"/>
    <w:qFormat/>
    <w:rsid w:val="001539B0"/>
    <w:pPr>
      <w:ind w:left="720"/>
      <w:contextualSpacing/>
    </w:pPr>
    <w:rPr>
      <w:rFonts w:ascii="Times" w:hAnsi="Times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254</Characters>
  <Application>Microsoft Office Word</Application>
  <DocSecurity>0</DocSecurity>
  <Lines>25</Lines>
  <Paragraphs>20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2025-04-16T11:30:00Z</dcterms:created>
  <dcterms:modified xsi:type="dcterms:W3CDTF">2025-04-16T11:30:00Z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479dee8a-a2ff-4387-9bd3-f019cb9bc388</vt:lpwstr>
  </property>
</Properties>
</file>