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0F25" w14:textId="28765B42" w:rsidR="00A84AF5" w:rsidRDefault="00A84AF5" w:rsidP="00813128">
      <w:pPr>
        <w:pStyle w:val="Heading1"/>
      </w:pPr>
      <w:r>
        <w:t>Camtree Library Content Guidelines</w:t>
      </w:r>
    </w:p>
    <w:p w14:paraId="2C40C4A5" w14:textId="6E34C8D5" w:rsidR="00A84AF5" w:rsidRDefault="004F2A45" w:rsidP="004F2A45">
      <w:pPr>
        <w:pStyle w:val="ListParagraph"/>
        <w:numPr>
          <w:ilvl w:val="0"/>
          <w:numId w:val="1"/>
        </w:numPr>
      </w:pPr>
      <w:r>
        <w:t>Everything has a structured abstract</w:t>
      </w:r>
    </w:p>
    <w:p w14:paraId="0039228D" w14:textId="713DAEEE" w:rsidR="004F2A45" w:rsidRDefault="004F2A45" w:rsidP="004F2A45">
      <w:pPr>
        <w:pStyle w:val="ListParagraph"/>
        <w:numPr>
          <w:ilvl w:val="0"/>
          <w:numId w:val="1"/>
        </w:numPr>
      </w:pPr>
      <w:r>
        <w:t xml:space="preserve">All research reports have to have empirical element, report on practice, discuss implications </w:t>
      </w:r>
    </w:p>
    <w:p w14:paraId="1B39C464" w14:textId="329D3878" w:rsidR="004F2A45" w:rsidRDefault="004F2A45" w:rsidP="004F2A45">
      <w:pPr>
        <w:pStyle w:val="ListParagraph"/>
        <w:numPr>
          <w:ilvl w:val="0"/>
          <w:numId w:val="1"/>
        </w:numPr>
      </w:pPr>
      <w:r>
        <w:t>All research reports have to meet criteria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E1043" w14:paraId="67A2305D" w14:textId="77777777" w:rsidTr="005E1043">
        <w:tc>
          <w:tcPr>
            <w:tcW w:w="4508" w:type="dxa"/>
            <w:gridSpan w:val="2"/>
            <w:tcBorders>
              <w:top w:val="nil"/>
              <w:left w:val="nil"/>
            </w:tcBorders>
          </w:tcPr>
          <w:p w14:paraId="19181F81" w14:textId="77777777" w:rsidR="005E1043" w:rsidRPr="00813128" w:rsidRDefault="005E1043" w:rsidP="004F2A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2"/>
          </w:tcPr>
          <w:p w14:paraId="59CEA524" w14:textId="09314617" w:rsidR="005E1043" w:rsidRPr="00813128" w:rsidRDefault="005E1043" w:rsidP="005E104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Partners will be involved in PR, curation etc</w:t>
            </w:r>
          </w:p>
        </w:tc>
      </w:tr>
      <w:tr w:rsidR="004F2A45" w14:paraId="4DF96E6B" w14:textId="77777777" w:rsidTr="005E1043">
        <w:tc>
          <w:tcPr>
            <w:tcW w:w="2254" w:type="dxa"/>
          </w:tcPr>
          <w:p w14:paraId="336E5CF7" w14:textId="6FD22E06" w:rsidR="004F2A45" w:rsidRPr="00813128" w:rsidRDefault="00813128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Resource Type</w:t>
            </w:r>
          </w:p>
        </w:tc>
        <w:tc>
          <w:tcPr>
            <w:tcW w:w="2254" w:type="dxa"/>
          </w:tcPr>
          <w:p w14:paraId="2BF13305" w14:textId="2800CE2D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Individual Submissions</w:t>
            </w:r>
          </w:p>
        </w:tc>
        <w:tc>
          <w:tcPr>
            <w:tcW w:w="2254" w:type="dxa"/>
          </w:tcPr>
          <w:p w14:paraId="5F3EFEA3" w14:textId="78E4D596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Current Collections</w:t>
            </w:r>
          </w:p>
        </w:tc>
        <w:tc>
          <w:tcPr>
            <w:tcW w:w="2254" w:type="dxa"/>
          </w:tcPr>
          <w:p w14:paraId="0EBB996C" w14:textId="7CD3DF1C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Legacy Collections</w:t>
            </w:r>
          </w:p>
        </w:tc>
      </w:tr>
      <w:tr w:rsidR="004F2A45" w14:paraId="31AB71FD" w14:textId="77777777" w:rsidTr="005E1043">
        <w:tc>
          <w:tcPr>
            <w:tcW w:w="2254" w:type="dxa"/>
          </w:tcPr>
          <w:p w14:paraId="750DE2D3" w14:textId="476262E0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Portfolios etc</w:t>
            </w:r>
          </w:p>
        </w:tc>
        <w:tc>
          <w:tcPr>
            <w:tcW w:w="2254" w:type="dxa"/>
          </w:tcPr>
          <w:p w14:paraId="15F73692" w14:textId="77777777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No</w:t>
            </w:r>
          </w:p>
          <w:p w14:paraId="30C39E55" w14:textId="66EB8DD9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Need to be translated into research reports</w:t>
            </w:r>
            <w:r w:rsidRPr="00813128">
              <w:rPr>
                <w:sz w:val="18"/>
                <w:szCs w:val="18"/>
              </w:rPr>
              <w:t xml:space="preserve"> and then PR</w:t>
            </w:r>
          </w:p>
        </w:tc>
        <w:tc>
          <w:tcPr>
            <w:tcW w:w="2254" w:type="dxa"/>
          </w:tcPr>
          <w:p w14:paraId="2201B8AA" w14:textId="19B00888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No</w:t>
            </w:r>
          </w:p>
          <w:p w14:paraId="1C50FFB2" w14:textId="77777777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Need to be translated into research reports and then PR</w:t>
            </w:r>
          </w:p>
          <w:p w14:paraId="1C8AF597" w14:textId="77777777" w:rsidR="00813128" w:rsidRDefault="00813128" w:rsidP="004F2A45">
            <w:pPr>
              <w:spacing w:line="240" w:lineRule="auto"/>
              <w:rPr>
                <w:color w:val="FF0000"/>
                <w:sz w:val="18"/>
                <w:szCs w:val="18"/>
              </w:rPr>
            </w:pPr>
            <w:r w:rsidRPr="00813128">
              <w:rPr>
                <w:color w:val="FF0000"/>
                <w:sz w:val="18"/>
                <w:szCs w:val="18"/>
              </w:rPr>
              <w:t>CAIE</w:t>
            </w:r>
          </w:p>
          <w:p w14:paraId="5B9DE916" w14:textId="16E4125C" w:rsidR="00813128" w:rsidRPr="00813128" w:rsidRDefault="00813128" w:rsidP="004F2A45">
            <w:pPr>
              <w:spacing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CLPE</w:t>
            </w:r>
          </w:p>
        </w:tc>
        <w:tc>
          <w:tcPr>
            <w:tcW w:w="2254" w:type="dxa"/>
          </w:tcPr>
          <w:p w14:paraId="51982BE7" w14:textId="77777777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No</w:t>
            </w:r>
          </w:p>
          <w:p w14:paraId="5403D266" w14:textId="55D92FDB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Need to be translated into research reports</w:t>
            </w:r>
          </w:p>
        </w:tc>
      </w:tr>
      <w:tr w:rsidR="004F2A45" w14:paraId="2DAE7C43" w14:textId="77777777" w:rsidTr="005E1043">
        <w:tc>
          <w:tcPr>
            <w:tcW w:w="2254" w:type="dxa"/>
          </w:tcPr>
          <w:p w14:paraId="425B1E4F" w14:textId="20897EBF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Presentations and Posters</w:t>
            </w:r>
          </w:p>
        </w:tc>
        <w:tc>
          <w:tcPr>
            <w:tcW w:w="2254" w:type="dxa"/>
          </w:tcPr>
          <w:p w14:paraId="36A84FE3" w14:textId="77777777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No</w:t>
            </w:r>
          </w:p>
          <w:p w14:paraId="3CA68AB3" w14:textId="7166B643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Need to be translated into research reports</w:t>
            </w:r>
            <w:r w:rsidRPr="00813128">
              <w:rPr>
                <w:sz w:val="18"/>
                <w:szCs w:val="18"/>
              </w:rPr>
              <w:t xml:space="preserve"> and then PR</w:t>
            </w:r>
          </w:p>
        </w:tc>
        <w:tc>
          <w:tcPr>
            <w:tcW w:w="2254" w:type="dxa"/>
            <w:shd w:val="clear" w:color="auto" w:fill="BDD6EE" w:themeFill="accent5" w:themeFillTint="66"/>
          </w:tcPr>
          <w:p w14:paraId="44A7F7DB" w14:textId="77777777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Possibly</w:t>
            </w:r>
          </w:p>
          <w:p w14:paraId="0036B1F9" w14:textId="77777777" w:rsidR="004F2A45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Need to pass PR</w:t>
            </w:r>
          </w:p>
          <w:p w14:paraId="58FF832C" w14:textId="28FB6421" w:rsidR="00813128" w:rsidRPr="00813128" w:rsidRDefault="00B26DCA" w:rsidP="004F2A45">
            <w:pPr>
              <w:spacing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Some KZ, </w:t>
            </w:r>
            <w:r w:rsidR="00813128" w:rsidRPr="00813128">
              <w:rPr>
                <w:color w:val="FF0000"/>
                <w:sz w:val="18"/>
                <w:szCs w:val="18"/>
              </w:rPr>
              <w:t>T-REX</w:t>
            </w:r>
            <w:r w:rsidR="00813128">
              <w:rPr>
                <w:color w:val="FF0000"/>
                <w:sz w:val="18"/>
                <w:szCs w:val="18"/>
              </w:rPr>
              <w:t xml:space="preserve"> if they migrated, otherwise </w:t>
            </w:r>
            <w:r w:rsidR="002C15CC">
              <w:rPr>
                <w:color w:val="FF0000"/>
                <w:sz w:val="18"/>
                <w:szCs w:val="18"/>
              </w:rPr>
              <w:t>TROLL</w:t>
            </w:r>
          </w:p>
          <w:p w14:paraId="5C23D23D" w14:textId="38365F56" w:rsidR="00813128" w:rsidRPr="00813128" w:rsidRDefault="00813128" w:rsidP="004F2A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BDD6EE" w:themeFill="accent5" w:themeFillTint="66"/>
          </w:tcPr>
          <w:p w14:paraId="224148EE" w14:textId="77777777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Possibly</w:t>
            </w:r>
          </w:p>
          <w:p w14:paraId="71B128BB" w14:textId="77777777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 xml:space="preserve">Need to </w:t>
            </w:r>
            <w:r w:rsidRPr="00813128">
              <w:rPr>
                <w:sz w:val="18"/>
                <w:szCs w:val="18"/>
              </w:rPr>
              <w:t>pass PR</w:t>
            </w:r>
          </w:p>
          <w:p w14:paraId="2C78D787" w14:textId="09E9F9DE" w:rsidR="00813128" w:rsidRPr="00813128" w:rsidRDefault="00B26DCA" w:rsidP="004F2A45">
            <w:pPr>
              <w:spacing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Some KZ, </w:t>
            </w:r>
            <w:r w:rsidR="00813128" w:rsidRPr="00813128">
              <w:rPr>
                <w:color w:val="FF0000"/>
                <w:sz w:val="18"/>
                <w:szCs w:val="18"/>
              </w:rPr>
              <w:t>Greenwich Action Research</w:t>
            </w:r>
          </w:p>
          <w:p w14:paraId="65454680" w14:textId="70E2647F" w:rsidR="00813128" w:rsidRPr="00813128" w:rsidRDefault="00813128" w:rsidP="00B26DC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F2A45" w14:paraId="5CD2C2CC" w14:textId="77777777" w:rsidTr="005E1043">
        <w:tc>
          <w:tcPr>
            <w:tcW w:w="2254" w:type="dxa"/>
          </w:tcPr>
          <w:p w14:paraId="66910833" w14:textId="77777777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Research Reports</w:t>
            </w:r>
          </w:p>
          <w:p w14:paraId="13C478EB" w14:textId="4DA0EBC4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(non Camtree)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35F9AE5" w14:textId="34A2E107" w:rsidR="004F2A45" w:rsidRP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Yes subject to PR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E23E5B9" w14:textId="77777777" w:rsidR="00813128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Yes</w:t>
            </w:r>
            <w:r w:rsidR="00702494" w:rsidRPr="00813128">
              <w:rPr>
                <w:sz w:val="18"/>
                <w:szCs w:val="18"/>
              </w:rPr>
              <w:t xml:space="preserve"> </w:t>
            </w:r>
            <w:r w:rsidR="00702494" w:rsidRPr="00813128">
              <w:rPr>
                <w:sz w:val="18"/>
                <w:szCs w:val="18"/>
              </w:rPr>
              <w:t>subject to PR</w:t>
            </w:r>
          </w:p>
          <w:p w14:paraId="35C646FE" w14:textId="106E9D32" w:rsidR="00B26DCA" w:rsidRPr="00813128" w:rsidRDefault="00B26DCA" w:rsidP="004F2A45">
            <w:pPr>
              <w:spacing w:line="240" w:lineRule="auto"/>
              <w:rPr>
                <w:sz w:val="18"/>
                <w:szCs w:val="18"/>
              </w:rPr>
            </w:pPr>
            <w:r w:rsidRPr="00B26DCA">
              <w:rPr>
                <w:color w:val="FF0000"/>
                <w:sz w:val="18"/>
                <w:szCs w:val="18"/>
              </w:rPr>
              <w:t>Some KZ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3CC030E" w14:textId="77777777" w:rsidR="004F2A45" w:rsidRDefault="004F2A45" w:rsidP="004F2A45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Yes subject to retrospective PR</w:t>
            </w:r>
          </w:p>
          <w:p w14:paraId="449DEF67" w14:textId="77777777" w:rsidR="00B26DCA" w:rsidRPr="00813128" w:rsidRDefault="00B26DCA" w:rsidP="00B26DCA">
            <w:pPr>
              <w:spacing w:line="240" w:lineRule="auto"/>
              <w:rPr>
                <w:color w:val="FF0000"/>
                <w:sz w:val="18"/>
                <w:szCs w:val="18"/>
              </w:rPr>
            </w:pPr>
            <w:r w:rsidRPr="00813128">
              <w:rPr>
                <w:color w:val="FF0000"/>
                <w:sz w:val="18"/>
                <w:szCs w:val="18"/>
              </w:rPr>
              <w:t>Lesson Study UK</w:t>
            </w:r>
          </w:p>
          <w:p w14:paraId="129E453C" w14:textId="2CBA57EE" w:rsidR="00B26DCA" w:rsidRPr="00813128" w:rsidRDefault="00B26DCA" w:rsidP="004F2A45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02494" w14:paraId="20A586A7" w14:textId="77777777" w:rsidTr="005E1043">
        <w:tc>
          <w:tcPr>
            <w:tcW w:w="2254" w:type="dxa"/>
          </w:tcPr>
          <w:p w14:paraId="0D961267" w14:textId="77777777" w:rsidR="00702494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Research Reports</w:t>
            </w:r>
          </w:p>
          <w:p w14:paraId="6253D9B5" w14:textId="7E5E0261" w:rsidR="00702494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(Camtree)</w:t>
            </w:r>
          </w:p>
        </w:tc>
        <w:tc>
          <w:tcPr>
            <w:tcW w:w="2254" w:type="dxa"/>
            <w:shd w:val="clear" w:color="auto" w:fill="FFC000"/>
          </w:tcPr>
          <w:p w14:paraId="45D3EF6A" w14:textId="081A7E6F" w:rsidR="00702494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Yes subject to PR</w:t>
            </w:r>
          </w:p>
        </w:tc>
        <w:tc>
          <w:tcPr>
            <w:tcW w:w="2254" w:type="dxa"/>
            <w:shd w:val="clear" w:color="auto" w:fill="FFC000"/>
          </w:tcPr>
          <w:p w14:paraId="4931655A" w14:textId="77777777" w:rsidR="00702494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Yes</w:t>
            </w:r>
            <w:r w:rsidRPr="00813128">
              <w:rPr>
                <w:sz w:val="18"/>
                <w:szCs w:val="18"/>
              </w:rPr>
              <w:t xml:space="preserve"> </w:t>
            </w:r>
            <w:r w:rsidRPr="00813128">
              <w:rPr>
                <w:sz w:val="18"/>
                <w:szCs w:val="18"/>
              </w:rPr>
              <w:t>subject to PR</w:t>
            </w:r>
          </w:p>
          <w:p w14:paraId="6E9481B5" w14:textId="7C632B1E" w:rsidR="00813128" w:rsidRPr="00813128" w:rsidRDefault="00813128" w:rsidP="00702494">
            <w:pPr>
              <w:spacing w:line="240" w:lineRule="auto"/>
              <w:rPr>
                <w:color w:val="FF0000"/>
                <w:sz w:val="18"/>
                <w:szCs w:val="18"/>
              </w:rPr>
            </w:pPr>
            <w:r w:rsidRPr="00813128">
              <w:rPr>
                <w:color w:val="FF0000"/>
                <w:sz w:val="18"/>
                <w:szCs w:val="18"/>
              </w:rPr>
              <w:t>CAIE</w:t>
            </w:r>
            <w:r w:rsidR="00B26DCA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CLPE</w:t>
            </w:r>
            <w:r w:rsidR="00B26DCA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B26DCA">
              <w:rPr>
                <w:color w:val="FF0000"/>
                <w:sz w:val="18"/>
                <w:szCs w:val="18"/>
              </w:rPr>
              <w:t>Sandnes</w:t>
            </w:r>
            <w:proofErr w:type="spellEnd"/>
            <w:r w:rsidR="00B26DCA">
              <w:rPr>
                <w:color w:val="FF0000"/>
                <w:sz w:val="18"/>
                <w:szCs w:val="18"/>
              </w:rPr>
              <w:t xml:space="preserve"> etc</w:t>
            </w:r>
          </w:p>
        </w:tc>
        <w:tc>
          <w:tcPr>
            <w:tcW w:w="2254" w:type="dxa"/>
            <w:shd w:val="clear" w:color="auto" w:fill="FFC000"/>
          </w:tcPr>
          <w:p w14:paraId="5240F28A" w14:textId="3E3E6DE5" w:rsidR="00702494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Yes subject to retrospective PR</w:t>
            </w:r>
          </w:p>
        </w:tc>
      </w:tr>
      <w:tr w:rsidR="00702494" w14:paraId="0FD84D3B" w14:textId="77777777" w:rsidTr="005E1043">
        <w:trPr>
          <w:trHeight w:val="58"/>
        </w:trPr>
        <w:tc>
          <w:tcPr>
            <w:tcW w:w="2254" w:type="dxa"/>
          </w:tcPr>
          <w:p w14:paraId="77C6EC02" w14:textId="283E587A" w:rsidR="00702494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ITE Dissertations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5590376" w14:textId="3B7D9129" w:rsidR="00702494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Yes with research report which is subject to PR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6FD8F35D" w14:textId="77777777" w:rsid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Yes with research report which is subject to PR</w:t>
            </w:r>
          </w:p>
          <w:p w14:paraId="62E68DB9" w14:textId="70FD2FF1" w:rsidR="005E1043" w:rsidRPr="00813128" w:rsidRDefault="005E1043" w:rsidP="007024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 University Dept?</w:t>
            </w:r>
          </w:p>
        </w:tc>
        <w:tc>
          <w:tcPr>
            <w:tcW w:w="2254" w:type="dxa"/>
            <w:shd w:val="clear" w:color="auto" w:fill="F7CAAC" w:themeFill="accent2" w:themeFillTint="66"/>
          </w:tcPr>
          <w:p w14:paraId="5D684B15" w14:textId="5377F221" w:rsidR="00702494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 xml:space="preserve">Yes </w:t>
            </w:r>
            <w:r w:rsidR="002C15CC">
              <w:rPr>
                <w:sz w:val="18"/>
                <w:szCs w:val="18"/>
              </w:rPr>
              <w:t xml:space="preserve">with research report?? </w:t>
            </w:r>
            <w:proofErr w:type="spellStart"/>
            <w:r w:rsidRPr="00813128">
              <w:rPr>
                <w:sz w:val="18"/>
                <w:szCs w:val="18"/>
              </w:rPr>
              <w:t>subject</w:t>
            </w:r>
            <w:proofErr w:type="spellEnd"/>
            <w:r w:rsidRPr="00813128">
              <w:rPr>
                <w:sz w:val="18"/>
                <w:szCs w:val="18"/>
              </w:rPr>
              <w:t xml:space="preserve"> to retrospective PR</w:t>
            </w:r>
          </w:p>
          <w:p w14:paraId="41D7D377" w14:textId="05154EBB" w:rsidR="005E1043" w:rsidRPr="00813128" w:rsidRDefault="005E1043" w:rsidP="007024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 University Dept?</w:t>
            </w:r>
          </w:p>
        </w:tc>
      </w:tr>
      <w:tr w:rsidR="00813128" w14:paraId="7A1BA6B9" w14:textId="77777777" w:rsidTr="005E1043">
        <w:trPr>
          <w:trHeight w:val="58"/>
        </w:trPr>
        <w:tc>
          <w:tcPr>
            <w:tcW w:w="2254" w:type="dxa"/>
          </w:tcPr>
          <w:p w14:paraId="6C03FFB2" w14:textId="6AEF31D3" w:rsidR="00813128" w:rsidRPr="00813128" w:rsidRDefault="00813128" w:rsidP="007024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 Module Reports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075509D" w14:textId="348F90CA" w:rsidR="00813128" w:rsidRPr="00813128" w:rsidRDefault="00813128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Yes with research report which is subject to PR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8C8676A" w14:textId="77777777" w:rsidR="00813128" w:rsidRDefault="00813128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Yes with research report which is subject to PR</w:t>
            </w:r>
          </w:p>
          <w:p w14:paraId="5FA2881A" w14:textId="3AFB8440" w:rsidR="00B26DCA" w:rsidRPr="00813128" w:rsidRDefault="00B26DCA" w:rsidP="00702494">
            <w:pPr>
              <w:spacing w:line="240" w:lineRule="auto"/>
              <w:rPr>
                <w:sz w:val="18"/>
                <w:szCs w:val="18"/>
              </w:rPr>
            </w:pPr>
            <w:r w:rsidRPr="00B26DCA">
              <w:rPr>
                <w:color w:val="FF0000"/>
                <w:sz w:val="18"/>
                <w:szCs w:val="18"/>
              </w:rPr>
              <w:t>LJMU</w:t>
            </w:r>
          </w:p>
        </w:tc>
        <w:tc>
          <w:tcPr>
            <w:tcW w:w="2254" w:type="dxa"/>
            <w:shd w:val="clear" w:color="auto" w:fill="F7CAAC" w:themeFill="accent2" w:themeFillTint="66"/>
          </w:tcPr>
          <w:p w14:paraId="5E1A97AB" w14:textId="1E3AB558" w:rsidR="00813128" w:rsidRDefault="00813128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Yes subject to retrospective PR</w:t>
            </w:r>
            <w:r w:rsidR="002C15CC">
              <w:rPr>
                <w:sz w:val="18"/>
                <w:szCs w:val="18"/>
              </w:rPr>
              <w:t xml:space="preserve"> -</w:t>
            </w:r>
            <w:r w:rsidR="002C15CC">
              <w:rPr>
                <w:sz w:val="18"/>
                <w:szCs w:val="18"/>
              </w:rPr>
              <w:t>– Need to assess carefully</w:t>
            </w:r>
          </w:p>
          <w:p w14:paraId="794C2B07" w14:textId="3D3952DD" w:rsidR="005E1043" w:rsidRPr="00813128" w:rsidRDefault="005E1043" w:rsidP="007024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 University Dept?</w:t>
            </w:r>
          </w:p>
        </w:tc>
      </w:tr>
      <w:tr w:rsidR="00702494" w14:paraId="5819F6CA" w14:textId="77777777" w:rsidTr="005E1043">
        <w:tc>
          <w:tcPr>
            <w:tcW w:w="2254" w:type="dxa"/>
          </w:tcPr>
          <w:p w14:paraId="5FD96E0E" w14:textId="768062EE" w:rsidR="00702494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MA Dissertations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F09C977" w14:textId="77777777" w:rsidR="00702494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Yes with research report which is subject to PR</w:t>
            </w:r>
          </w:p>
          <w:p w14:paraId="33600300" w14:textId="7D803F97" w:rsidR="00B26DCA" w:rsidRPr="00813128" w:rsidRDefault="005E1043" w:rsidP="007024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Ex-</w:t>
            </w:r>
            <w:r w:rsidR="00B26DCA" w:rsidRPr="00B26DCA">
              <w:rPr>
                <w:color w:val="FF0000"/>
                <w:sz w:val="18"/>
                <w:szCs w:val="18"/>
              </w:rPr>
              <w:t>Faculty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053FCE8" w14:textId="77777777" w:rsidR="00702494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 xml:space="preserve">Yes with </w:t>
            </w:r>
            <w:r w:rsidRPr="00813128">
              <w:rPr>
                <w:sz w:val="18"/>
                <w:szCs w:val="18"/>
              </w:rPr>
              <w:t>re</w:t>
            </w:r>
            <w:r w:rsidRPr="00813128">
              <w:rPr>
                <w:sz w:val="18"/>
                <w:szCs w:val="18"/>
              </w:rPr>
              <w:t>search report which is subject to PR</w:t>
            </w:r>
          </w:p>
          <w:p w14:paraId="055FF0C5" w14:textId="04B80181" w:rsidR="00B26DCA" w:rsidRPr="00B26DCA" w:rsidRDefault="00B26DCA" w:rsidP="00702494">
            <w:pPr>
              <w:spacing w:line="240" w:lineRule="auto"/>
              <w:rPr>
                <w:color w:val="FF0000"/>
                <w:sz w:val="18"/>
                <w:szCs w:val="18"/>
              </w:rPr>
            </w:pPr>
            <w:r w:rsidRPr="00B26DCA">
              <w:rPr>
                <w:color w:val="FF0000"/>
                <w:sz w:val="18"/>
                <w:szCs w:val="18"/>
              </w:rPr>
              <w:t>LJMU</w:t>
            </w:r>
          </w:p>
        </w:tc>
        <w:tc>
          <w:tcPr>
            <w:tcW w:w="2254" w:type="dxa"/>
            <w:shd w:val="clear" w:color="auto" w:fill="F7CAAC" w:themeFill="accent2" w:themeFillTint="66"/>
          </w:tcPr>
          <w:p w14:paraId="3C65C3A8" w14:textId="0C12954C" w:rsidR="005E1043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Possibly by negotiation without report but would need SA</w:t>
            </w:r>
            <w:r w:rsidR="002C15CC">
              <w:rPr>
                <w:sz w:val="18"/>
                <w:szCs w:val="18"/>
              </w:rPr>
              <w:t xml:space="preserve"> – Need to assess carefully</w:t>
            </w:r>
          </w:p>
          <w:p w14:paraId="269D073D" w14:textId="560874CE" w:rsidR="00B26DCA" w:rsidRDefault="00920DF7" w:rsidP="007024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TROLL</w:t>
            </w:r>
          </w:p>
          <w:p w14:paraId="4CA459E8" w14:textId="48D90958" w:rsidR="005E1043" w:rsidRPr="005E1043" w:rsidRDefault="005E1043" w:rsidP="00702494">
            <w:pPr>
              <w:spacing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 University Dept?</w:t>
            </w:r>
          </w:p>
        </w:tc>
      </w:tr>
      <w:tr w:rsidR="00702494" w14:paraId="441CA968" w14:textId="77777777" w:rsidTr="005E1043">
        <w:tc>
          <w:tcPr>
            <w:tcW w:w="2254" w:type="dxa"/>
          </w:tcPr>
          <w:p w14:paraId="70FA997D" w14:textId="1652A782" w:rsidR="00702494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PhD Dissertation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58DF3C3B" w14:textId="35FFF005" w:rsidR="00B26DCA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Would suggest to submit research report and deposit dissertation elsewhere.  Exceptions could be made</w:t>
            </w:r>
          </w:p>
        </w:tc>
        <w:tc>
          <w:tcPr>
            <w:tcW w:w="2254" w:type="dxa"/>
          </w:tcPr>
          <w:p w14:paraId="07168BF6" w14:textId="5D753D80" w:rsidR="00702494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 xml:space="preserve">No but suggest </w:t>
            </w:r>
            <w:r w:rsidR="005E1043">
              <w:rPr>
                <w:sz w:val="18"/>
                <w:szCs w:val="18"/>
              </w:rPr>
              <w:t xml:space="preserve">submit </w:t>
            </w:r>
            <w:r w:rsidRPr="00813128">
              <w:rPr>
                <w:sz w:val="18"/>
                <w:szCs w:val="18"/>
              </w:rPr>
              <w:t>research report</w:t>
            </w:r>
            <w:r w:rsidR="005E1043">
              <w:rPr>
                <w:sz w:val="18"/>
                <w:szCs w:val="18"/>
              </w:rPr>
              <w:t xml:space="preserve">s </w:t>
            </w:r>
            <w:r w:rsidRPr="00813128">
              <w:rPr>
                <w:sz w:val="18"/>
                <w:szCs w:val="18"/>
              </w:rPr>
              <w:t>and deposit dissertation</w:t>
            </w:r>
            <w:r w:rsidR="005E1043">
              <w:rPr>
                <w:sz w:val="18"/>
                <w:szCs w:val="18"/>
              </w:rPr>
              <w:t>s</w:t>
            </w:r>
            <w:r w:rsidRPr="00813128">
              <w:rPr>
                <w:sz w:val="18"/>
                <w:szCs w:val="18"/>
              </w:rPr>
              <w:t xml:space="preserve"> elsewhere.</w:t>
            </w:r>
            <w:r w:rsidR="00612D9D">
              <w:rPr>
                <w:sz w:val="18"/>
                <w:szCs w:val="18"/>
              </w:rPr>
              <w:t xml:space="preserve"> TROLL</w:t>
            </w:r>
          </w:p>
        </w:tc>
        <w:tc>
          <w:tcPr>
            <w:tcW w:w="2254" w:type="dxa"/>
          </w:tcPr>
          <w:p w14:paraId="66561250" w14:textId="08CF9691" w:rsidR="00B26DCA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No</w:t>
            </w:r>
          </w:p>
          <w:p w14:paraId="07041EC2" w14:textId="61840C2C" w:rsidR="00702494" w:rsidRPr="00813128" w:rsidRDefault="00920DF7" w:rsidP="007024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TROLL</w:t>
            </w:r>
          </w:p>
        </w:tc>
      </w:tr>
      <w:tr w:rsidR="00702494" w14:paraId="78119C3A" w14:textId="77777777" w:rsidTr="005E1043">
        <w:tc>
          <w:tcPr>
            <w:tcW w:w="2254" w:type="dxa"/>
          </w:tcPr>
          <w:p w14:paraId="7AE6BFDC" w14:textId="3EB499C6" w:rsidR="00702494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 xml:space="preserve">Conference Papers 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AF11209" w14:textId="77777777" w:rsidR="00702494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Yes subject to PR</w:t>
            </w:r>
          </w:p>
          <w:p w14:paraId="015B50A3" w14:textId="009BDA9B" w:rsidR="00612D9D" w:rsidRPr="00813128" w:rsidRDefault="00612D9D" w:rsidP="00702494">
            <w:pPr>
              <w:spacing w:line="240" w:lineRule="auto"/>
              <w:rPr>
                <w:sz w:val="18"/>
                <w:szCs w:val="18"/>
              </w:rPr>
            </w:pPr>
            <w:r w:rsidRPr="00612D9D">
              <w:rPr>
                <w:color w:val="FF0000"/>
                <w:sz w:val="18"/>
                <w:szCs w:val="18"/>
              </w:rPr>
              <w:t>WALS</w:t>
            </w:r>
          </w:p>
        </w:tc>
        <w:tc>
          <w:tcPr>
            <w:tcW w:w="2254" w:type="dxa"/>
            <w:shd w:val="clear" w:color="auto" w:fill="BDD6EE" w:themeFill="accent5" w:themeFillTint="66"/>
          </w:tcPr>
          <w:p w14:paraId="7DCA2746" w14:textId="77777777" w:rsidR="00702494" w:rsidRDefault="00813128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Yes subject to PR, probably curated by partner</w:t>
            </w:r>
          </w:p>
          <w:p w14:paraId="27313E7B" w14:textId="0ABCBE3A" w:rsidR="00612D9D" w:rsidRPr="00813128" w:rsidRDefault="00612D9D" w:rsidP="00702494">
            <w:pPr>
              <w:spacing w:line="240" w:lineRule="auto"/>
              <w:rPr>
                <w:sz w:val="18"/>
                <w:szCs w:val="18"/>
              </w:rPr>
            </w:pPr>
            <w:r w:rsidRPr="00612D9D">
              <w:rPr>
                <w:color w:val="FF0000"/>
                <w:sz w:val="18"/>
                <w:szCs w:val="18"/>
              </w:rPr>
              <w:t>WALS</w:t>
            </w:r>
          </w:p>
        </w:tc>
        <w:tc>
          <w:tcPr>
            <w:tcW w:w="2254" w:type="dxa"/>
            <w:shd w:val="clear" w:color="auto" w:fill="F7CAAC" w:themeFill="accent2" w:themeFillTint="66"/>
          </w:tcPr>
          <w:p w14:paraId="11BD0933" w14:textId="77777777" w:rsidR="00702494" w:rsidRPr="00813128" w:rsidRDefault="00813128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Yes subject to retrospective PR</w:t>
            </w:r>
            <w:r w:rsidRPr="00813128">
              <w:rPr>
                <w:sz w:val="18"/>
                <w:szCs w:val="18"/>
              </w:rPr>
              <w:t>?</w:t>
            </w:r>
          </w:p>
          <w:p w14:paraId="2736B02E" w14:textId="2D160C17" w:rsidR="00813128" w:rsidRPr="00813128" w:rsidRDefault="00920DF7" w:rsidP="007024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TROLL</w:t>
            </w:r>
          </w:p>
        </w:tc>
      </w:tr>
      <w:tr w:rsidR="00702494" w14:paraId="33CC0EB2" w14:textId="77777777" w:rsidTr="005E1043">
        <w:tc>
          <w:tcPr>
            <w:tcW w:w="2254" w:type="dxa"/>
          </w:tcPr>
          <w:p w14:paraId="4303A10C" w14:textId="3E6F9657" w:rsidR="00702494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Individual Published Articles (Short-form/Professional)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D462764" w14:textId="5CF4AAA8" w:rsidR="00702494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Possibly, dependent on licencing and PR</w:t>
            </w:r>
          </w:p>
        </w:tc>
        <w:tc>
          <w:tcPr>
            <w:tcW w:w="2254" w:type="dxa"/>
            <w:shd w:val="clear" w:color="auto" w:fill="BDD6EE" w:themeFill="accent5" w:themeFillTint="66"/>
          </w:tcPr>
          <w:p w14:paraId="5B6F008B" w14:textId="77777777" w:rsidR="00702494" w:rsidRDefault="00813128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Possibly, dependent on licencing and PR</w:t>
            </w:r>
          </w:p>
          <w:p w14:paraId="0856DA09" w14:textId="471ED883" w:rsidR="005E1043" w:rsidRDefault="005E1043" w:rsidP="007024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 likely turn into RR</w:t>
            </w:r>
          </w:p>
          <w:p w14:paraId="076225F6" w14:textId="5AB872B0" w:rsidR="005E1043" w:rsidRPr="005E1043" w:rsidRDefault="00B26DCA" w:rsidP="00702494">
            <w:pPr>
              <w:spacing w:line="240" w:lineRule="auto"/>
              <w:rPr>
                <w:color w:val="FF0000"/>
                <w:sz w:val="18"/>
                <w:szCs w:val="18"/>
              </w:rPr>
            </w:pPr>
            <w:r w:rsidRPr="00B26DCA">
              <w:rPr>
                <w:color w:val="FF0000"/>
                <w:sz w:val="18"/>
                <w:szCs w:val="18"/>
              </w:rPr>
              <w:t>CCT Impact</w:t>
            </w:r>
          </w:p>
        </w:tc>
        <w:tc>
          <w:tcPr>
            <w:tcW w:w="2254" w:type="dxa"/>
            <w:shd w:val="clear" w:color="auto" w:fill="ACB9CA" w:themeFill="text2" w:themeFillTint="66"/>
          </w:tcPr>
          <w:p w14:paraId="36854AA6" w14:textId="5800B4F3" w:rsidR="00B26DCA" w:rsidRDefault="005E1043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Possibly, dependent on licencing and PR</w:t>
            </w:r>
            <w:r>
              <w:rPr>
                <w:sz w:val="18"/>
                <w:szCs w:val="18"/>
              </w:rPr>
              <w:t xml:space="preserve"> OR ‘reference collection’</w:t>
            </w:r>
          </w:p>
          <w:p w14:paraId="7EB19B19" w14:textId="3DA13857" w:rsidR="00B26DCA" w:rsidRDefault="00920DF7" w:rsidP="007024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TROLL</w:t>
            </w:r>
          </w:p>
          <w:p w14:paraId="5B5700F1" w14:textId="06AE0098" w:rsidR="00B26DCA" w:rsidRPr="00B26DCA" w:rsidRDefault="00B26DCA" w:rsidP="00702494">
            <w:pPr>
              <w:spacing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CPE Journal</w:t>
            </w:r>
          </w:p>
        </w:tc>
      </w:tr>
      <w:tr w:rsidR="00702494" w14:paraId="77C0007C" w14:textId="77777777" w:rsidTr="005E1043">
        <w:tc>
          <w:tcPr>
            <w:tcW w:w="2254" w:type="dxa"/>
          </w:tcPr>
          <w:p w14:paraId="0C7DA5A9" w14:textId="58D44862" w:rsidR="00702494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Individual Published Articles (</w:t>
            </w:r>
            <w:r w:rsidRPr="00813128">
              <w:rPr>
                <w:sz w:val="18"/>
                <w:szCs w:val="18"/>
              </w:rPr>
              <w:t>Long-</w:t>
            </w:r>
            <w:r w:rsidRPr="00813128">
              <w:rPr>
                <w:sz w:val="18"/>
                <w:szCs w:val="18"/>
              </w:rPr>
              <w:t>form</w:t>
            </w:r>
            <w:r w:rsidRPr="00813128">
              <w:rPr>
                <w:sz w:val="18"/>
                <w:szCs w:val="18"/>
              </w:rPr>
              <w:t>/Academic</w:t>
            </w:r>
            <w:r w:rsidRPr="00813128">
              <w:rPr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B490BA7" w14:textId="6802F3BB" w:rsidR="00702494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Possibly, dependent on licencing and P</w:t>
            </w:r>
            <w:r w:rsidR="00813128" w:rsidRPr="00813128">
              <w:rPr>
                <w:sz w:val="18"/>
                <w:szCs w:val="18"/>
              </w:rPr>
              <w:t>R</w:t>
            </w:r>
          </w:p>
        </w:tc>
        <w:tc>
          <w:tcPr>
            <w:tcW w:w="2254" w:type="dxa"/>
            <w:shd w:val="clear" w:color="auto" w:fill="ACB9CA" w:themeFill="text2" w:themeFillTint="66"/>
          </w:tcPr>
          <w:p w14:paraId="509F42B9" w14:textId="77777777" w:rsidR="005E1043" w:rsidRDefault="005E1043" w:rsidP="005E1043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Possibly, dependent on licencing and PR</w:t>
            </w:r>
            <w:r>
              <w:rPr>
                <w:sz w:val="18"/>
                <w:szCs w:val="18"/>
              </w:rPr>
              <w:t xml:space="preserve"> OR ‘reference collection’</w:t>
            </w:r>
          </w:p>
          <w:p w14:paraId="4C50D58B" w14:textId="08F5969A" w:rsidR="00702494" w:rsidRPr="00813128" w:rsidRDefault="00702494" w:rsidP="007024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CB9CA" w:themeFill="text2" w:themeFillTint="66"/>
          </w:tcPr>
          <w:p w14:paraId="41A4E667" w14:textId="77777777" w:rsidR="005E1043" w:rsidRDefault="005E1043" w:rsidP="005E1043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Possibly, dependent on licencing and PR</w:t>
            </w:r>
            <w:r>
              <w:rPr>
                <w:sz w:val="18"/>
                <w:szCs w:val="18"/>
              </w:rPr>
              <w:t xml:space="preserve"> OR ‘reference collection’</w:t>
            </w:r>
          </w:p>
          <w:p w14:paraId="541D0119" w14:textId="59204CC5" w:rsidR="00702494" w:rsidRPr="00813128" w:rsidRDefault="00920DF7" w:rsidP="007024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TROLL</w:t>
            </w:r>
          </w:p>
        </w:tc>
      </w:tr>
      <w:tr w:rsidR="00702494" w14:paraId="423A58B4" w14:textId="77777777" w:rsidTr="005E1043">
        <w:tc>
          <w:tcPr>
            <w:tcW w:w="2254" w:type="dxa"/>
          </w:tcPr>
          <w:p w14:paraId="39EB33B0" w14:textId="2E7A0421" w:rsidR="00702494" w:rsidRPr="00813128" w:rsidRDefault="00813128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Other Materials</w:t>
            </w:r>
          </w:p>
        </w:tc>
        <w:tc>
          <w:tcPr>
            <w:tcW w:w="2254" w:type="dxa"/>
          </w:tcPr>
          <w:p w14:paraId="0F2AA98D" w14:textId="1DC96D1F" w:rsidR="00702494" w:rsidRPr="00813128" w:rsidRDefault="00813128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No</w:t>
            </w:r>
          </w:p>
        </w:tc>
        <w:tc>
          <w:tcPr>
            <w:tcW w:w="2254" w:type="dxa"/>
            <w:shd w:val="clear" w:color="auto" w:fill="ACB9CA" w:themeFill="text2" w:themeFillTint="66"/>
          </w:tcPr>
          <w:p w14:paraId="72B74C0E" w14:textId="4B5A66B3" w:rsidR="00702494" w:rsidRPr="00813128" w:rsidRDefault="00813128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Possibly, curated by partners as ‘reference collections’ OR in web domain</w:t>
            </w:r>
          </w:p>
        </w:tc>
        <w:tc>
          <w:tcPr>
            <w:tcW w:w="2254" w:type="dxa"/>
            <w:shd w:val="clear" w:color="auto" w:fill="ACB9CA" w:themeFill="text2" w:themeFillTint="66"/>
          </w:tcPr>
          <w:p w14:paraId="7CED9A03" w14:textId="19C5E8D3" w:rsidR="00702494" w:rsidRPr="00813128" w:rsidRDefault="00813128" w:rsidP="00702494">
            <w:pPr>
              <w:spacing w:line="240" w:lineRule="auto"/>
              <w:rPr>
                <w:sz w:val="18"/>
                <w:szCs w:val="18"/>
              </w:rPr>
            </w:pPr>
            <w:r w:rsidRPr="00813128">
              <w:rPr>
                <w:sz w:val="18"/>
                <w:szCs w:val="18"/>
              </w:rPr>
              <w:t>Possibly, curated by partners as ‘reference collections’ OR in web domain</w:t>
            </w:r>
          </w:p>
        </w:tc>
      </w:tr>
    </w:tbl>
    <w:p w14:paraId="0E953684" w14:textId="77777777" w:rsidR="00A84AF5" w:rsidRDefault="00A84AF5"/>
    <w:sectPr w:rsidR="00A84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E6B"/>
    <w:multiLevelType w:val="hybridMultilevel"/>
    <w:tmpl w:val="874E4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1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F5"/>
    <w:rsid w:val="00047EB9"/>
    <w:rsid w:val="000D1CEF"/>
    <w:rsid w:val="00104398"/>
    <w:rsid w:val="0011601D"/>
    <w:rsid w:val="00164FF8"/>
    <w:rsid w:val="00272484"/>
    <w:rsid w:val="002767CF"/>
    <w:rsid w:val="002C15CC"/>
    <w:rsid w:val="002D3DC6"/>
    <w:rsid w:val="002E045C"/>
    <w:rsid w:val="00317159"/>
    <w:rsid w:val="0034185E"/>
    <w:rsid w:val="003D39DF"/>
    <w:rsid w:val="0045017E"/>
    <w:rsid w:val="004964AE"/>
    <w:rsid w:val="004C62A5"/>
    <w:rsid w:val="004F2A45"/>
    <w:rsid w:val="00596B98"/>
    <w:rsid w:val="005B0E21"/>
    <w:rsid w:val="005D7A4A"/>
    <w:rsid w:val="005E1043"/>
    <w:rsid w:val="005F3562"/>
    <w:rsid w:val="006125CA"/>
    <w:rsid w:val="00612D9D"/>
    <w:rsid w:val="00702494"/>
    <w:rsid w:val="007E081F"/>
    <w:rsid w:val="00813128"/>
    <w:rsid w:val="008A38A5"/>
    <w:rsid w:val="008E427F"/>
    <w:rsid w:val="009068EF"/>
    <w:rsid w:val="00920DF7"/>
    <w:rsid w:val="00943D51"/>
    <w:rsid w:val="00945416"/>
    <w:rsid w:val="00965F80"/>
    <w:rsid w:val="009A2C23"/>
    <w:rsid w:val="009B6384"/>
    <w:rsid w:val="009D5B25"/>
    <w:rsid w:val="00A347EF"/>
    <w:rsid w:val="00A84AF5"/>
    <w:rsid w:val="00B26DCA"/>
    <w:rsid w:val="00B519A5"/>
    <w:rsid w:val="00BD678A"/>
    <w:rsid w:val="00BE51C7"/>
    <w:rsid w:val="00C839B3"/>
    <w:rsid w:val="00CE5376"/>
    <w:rsid w:val="00D713BB"/>
    <w:rsid w:val="00DB521B"/>
    <w:rsid w:val="00DB6E4D"/>
    <w:rsid w:val="00DB7034"/>
    <w:rsid w:val="00DD1408"/>
    <w:rsid w:val="00DF7A50"/>
    <w:rsid w:val="00E1268F"/>
    <w:rsid w:val="00E15FA3"/>
    <w:rsid w:val="00E16C1D"/>
    <w:rsid w:val="00E45F7E"/>
    <w:rsid w:val="00E82C99"/>
    <w:rsid w:val="00EC62C2"/>
    <w:rsid w:val="00F6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730CA1"/>
  <w15:chartTrackingRefBased/>
  <w15:docId w15:val="{C153225E-0049-8946-B958-EDF70A71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76"/>
    <w:pPr>
      <w:spacing w:line="360" w:lineRule="auto"/>
    </w:pPr>
    <w:rPr>
      <w:rFonts w:asciiTheme="majorHAnsi" w:eastAsia="Times New Roman" w:hAnsiTheme="majorHAnsi" w:cs="Times New Roman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AF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A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4F2A45"/>
    <w:pPr>
      <w:ind w:left="720"/>
      <w:contextualSpacing/>
    </w:pPr>
  </w:style>
  <w:style w:type="table" w:styleId="TableGrid">
    <w:name w:val="Table Grid"/>
    <w:basedOn w:val="TableNormal"/>
    <w:uiPriority w:val="39"/>
    <w:rsid w:val="004F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Carmichael</dc:creator>
  <cp:keywords/>
  <dc:description/>
  <cp:lastModifiedBy>Patrick Carmichael</cp:lastModifiedBy>
  <cp:revision>4</cp:revision>
  <dcterms:created xsi:type="dcterms:W3CDTF">2023-03-22T08:35:00Z</dcterms:created>
  <dcterms:modified xsi:type="dcterms:W3CDTF">2023-03-22T11:34:00Z</dcterms:modified>
</cp:coreProperties>
</file>